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3" w:rsidRPr="004F1353" w:rsidRDefault="004F1353" w:rsidP="004F1353">
      <w:pPr>
        <w:ind w:firstLine="0"/>
        <w:jc w:val="left"/>
        <w:rPr>
          <w:noProof/>
          <w:lang w:eastAsia="ru-RU"/>
        </w:rPr>
      </w:pPr>
      <w:r w:rsidRPr="004F1353">
        <w:rPr>
          <w:noProof/>
          <w:lang w:eastAsia="ru-RU"/>
        </w:rPr>
        <w:drawing>
          <wp:inline distT="0" distB="0" distL="0" distR="0" wp14:anchorId="1A9F2907" wp14:editId="66F5BE58">
            <wp:extent cx="6660515" cy="1289981"/>
            <wp:effectExtent l="0" t="0" r="6985" b="5715"/>
            <wp:docPr id="2" name="Рисунок 2" descr="C:\Users\LENOVO\AppData\Local\Microsoft\Windows\Temporary Internet Files\Content.Word\Шапка для писем(стар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Шапка для писем(стар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28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53" w:rsidRPr="004F1353" w:rsidRDefault="004F1353" w:rsidP="004F1353">
      <w:pPr>
        <w:spacing w:line="180" w:lineRule="exact"/>
        <w:ind w:firstLine="0"/>
        <w:jc w:val="left"/>
        <w:rPr>
          <w:noProof/>
          <w:lang w:eastAsia="ru-RU"/>
        </w:rPr>
      </w:pPr>
      <w:r w:rsidRPr="004F1353">
        <w:rPr>
          <w:noProof/>
          <w:lang w:eastAsia="ru-RU"/>
        </w:rPr>
        <w:pict>
          <v:rect id="_x0000_i1025" style="width:524.45pt;height:1pt" o:hralign="center" o:hrstd="t" o:hrnoshade="t" o:hr="t" fillcolor="black [3213]" stroked="f"/>
        </w:pict>
      </w:r>
    </w:p>
    <w:p w:rsidR="004F1353" w:rsidRPr="004F1353" w:rsidRDefault="004F1353" w:rsidP="004F1353">
      <w:pPr>
        <w:ind w:firstLine="0"/>
        <w:jc w:val="center"/>
        <w:rPr>
          <w:rFonts w:ascii="Arial" w:hAnsi="Arial" w:cs="Arial"/>
          <w:i/>
          <w:noProof/>
          <w:sz w:val="16"/>
          <w:szCs w:val="16"/>
          <w:lang w:eastAsia="ru-RU"/>
        </w:rPr>
      </w:pP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127055, РФ, г. Москва, Сущёвская улица, д.27, строение 2, эт/пом/к/о 3/III/3/88. ИНН 7707491701  КПП 770701001 ОГРН 1137799016684</w:t>
      </w:r>
    </w:p>
    <w:p w:rsidR="004F1353" w:rsidRPr="004F1353" w:rsidRDefault="004F1353" w:rsidP="004F1353">
      <w:pPr>
        <w:ind w:firstLine="0"/>
        <w:jc w:val="center"/>
        <w:rPr>
          <w:rFonts w:ascii="Arial" w:hAnsi="Arial" w:cs="Arial"/>
          <w:i/>
          <w:noProof/>
          <w:sz w:val="16"/>
          <w:szCs w:val="16"/>
          <w:lang w:eastAsia="ru-RU"/>
        </w:rPr>
      </w:pP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 xml:space="preserve">тел: + 7 (495) 902 67 27 </w:t>
      </w:r>
      <w:r w:rsidRPr="004F1353">
        <w:rPr>
          <w:rFonts w:ascii="Arial" w:hAnsi="Arial" w:cs="Arial"/>
          <w:i/>
          <w:noProof/>
          <w:sz w:val="16"/>
          <w:szCs w:val="16"/>
          <w:lang w:val="en-US" w:eastAsia="ru-RU"/>
        </w:rPr>
        <w:t>http</w:t>
      </w: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://стройспециалист.рф , е-mail:</w:t>
      </w:r>
      <w:r w:rsidRPr="004F1353">
        <w:rPr>
          <w:rFonts w:ascii="Arial" w:hAnsi="Arial" w:cs="Arial"/>
          <w:i/>
          <w:sz w:val="16"/>
          <w:szCs w:val="16"/>
        </w:rPr>
        <w:t xml:space="preserve"> </w:t>
      </w: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info@strspec.ru</w:t>
      </w:r>
    </w:p>
    <w:p w:rsidR="00E76F24" w:rsidRDefault="00E76F24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P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  <w:r w:rsidRPr="004F1353">
        <w:rPr>
          <w:rFonts w:ascii="Times New Roman" w:hAnsi="Times New Roman" w:cs="Times New Roman"/>
        </w:rPr>
        <w:t>УТВЕРЖЕНО</w:t>
      </w: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  <w:r w:rsidRPr="004F1353">
        <w:rPr>
          <w:rFonts w:ascii="Times New Roman" w:hAnsi="Times New Roman" w:cs="Times New Roman"/>
        </w:rPr>
        <w:t xml:space="preserve">Приказом №          </w:t>
      </w:r>
      <w:proofErr w:type="gramStart"/>
      <w:r w:rsidRPr="004F1353">
        <w:rPr>
          <w:rFonts w:ascii="Times New Roman" w:hAnsi="Times New Roman" w:cs="Times New Roman"/>
        </w:rPr>
        <w:t>от</w:t>
      </w:r>
      <w:proofErr w:type="gramEnd"/>
      <w:r w:rsidRPr="004F1353">
        <w:rPr>
          <w:rFonts w:ascii="Times New Roman" w:hAnsi="Times New Roman" w:cs="Times New Roman"/>
        </w:rPr>
        <w:t xml:space="preserve"> </w:t>
      </w: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</w:p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  <w:b/>
        </w:rPr>
      </w:pPr>
      <w:r w:rsidRPr="004F1353">
        <w:rPr>
          <w:rFonts w:ascii="Times New Roman" w:hAnsi="Times New Roman" w:cs="Times New Roman"/>
          <w:b/>
        </w:rPr>
        <w:t>ОТЧЕТ</w:t>
      </w:r>
    </w:p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  <w:b/>
        </w:rPr>
      </w:pPr>
      <w:r w:rsidRPr="004F1353">
        <w:rPr>
          <w:rFonts w:ascii="Times New Roman" w:hAnsi="Times New Roman" w:cs="Times New Roman"/>
          <w:b/>
        </w:rPr>
        <w:t>о поступлении финансовых средств и об их расходовании по итогам 201</w:t>
      </w:r>
      <w:r w:rsidR="00102026">
        <w:rPr>
          <w:rFonts w:ascii="Times New Roman" w:hAnsi="Times New Roman" w:cs="Times New Roman"/>
          <w:b/>
        </w:rPr>
        <w:t>5</w:t>
      </w:r>
      <w:r w:rsidRPr="004F1353">
        <w:rPr>
          <w:rFonts w:ascii="Times New Roman" w:hAnsi="Times New Roman" w:cs="Times New Roman"/>
          <w:b/>
        </w:rPr>
        <w:t xml:space="preserve"> года</w:t>
      </w:r>
    </w:p>
    <w:p w:rsid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p w:rsid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1360"/>
      </w:tblGrid>
      <w:tr w:rsidR="0078426E" w:rsidTr="0078426E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F135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Сумма (</w:t>
            </w:r>
            <w:proofErr w:type="spellStart"/>
            <w:r w:rsidRPr="004F135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4F135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F135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4F135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3" w:type="dxa"/>
            <w:vAlign w:val="center"/>
          </w:tcPr>
          <w:p w:rsidR="004F1353" w:rsidRP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Доходы организации всего</w:t>
            </w:r>
          </w:p>
        </w:tc>
        <w:tc>
          <w:tcPr>
            <w:tcW w:w="1360" w:type="dxa"/>
            <w:vAlign w:val="center"/>
          </w:tcPr>
          <w:p w:rsidR="004F1353" w:rsidRPr="004F1353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6789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1353">
              <w:rPr>
                <w:rFonts w:ascii="Times New Roman" w:hAnsi="Times New Roman" w:cs="Times New Roman"/>
              </w:rPr>
              <w:t>оходы от основного вида деятельности</w:t>
            </w:r>
          </w:p>
        </w:tc>
        <w:tc>
          <w:tcPr>
            <w:tcW w:w="1360" w:type="dxa"/>
            <w:vAlign w:val="center"/>
          </w:tcPr>
          <w:p w:rsidR="004F1353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6789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F1353">
              <w:rPr>
                <w:rFonts w:ascii="Times New Roman" w:hAnsi="Times New Roman" w:cs="Times New Roman"/>
              </w:rPr>
              <w:t>елевое финансирование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63" w:type="dxa"/>
            <w:vAlign w:val="center"/>
          </w:tcPr>
          <w:p w:rsidR="004F1353" w:rsidRP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Расходы организации всего</w:t>
            </w:r>
          </w:p>
        </w:tc>
        <w:tc>
          <w:tcPr>
            <w:tcW w:w="1360" w:type="dxa"/>
            <w:vAlign w:val="center"/>
          </w:tcPr>
          <w:p w:rsidR="004F1353" w:rsidRPr="004F1353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6813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оплату труда </w:t>
            </w:r>
          </w:p>
        </w:tc>
        <w:tc>
          <w:tcPr>
            <w:tcW w:w="1360" w:type="dxa"/>
            <w:vAlign w:val="center"/>
          </w:tcPr>
          <w:p w:rsidR="004F1353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78426E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F1353">
              <w:rPr>
                <w:rFonts w:ascii="Times New Roman" w:hAnsi="Times New Roman" w:cs="Times New Roman"/>
              </w:rPr>
              <w:t>асходы на оплату труда работников</w:t>
            </w:r>
          </w:p>
        </w:tc>
        <w:tc>
          <w:tcPr>
            <w:tcW w:w="1360" w:type="dxa"/>
            <w:vAlign w:val="center"/>
          </w:tcPr>
          <w:p w:rsidR="004F1353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оплату труда работников, привлекаемых для работы по договорам ГПХ (включая договоры подряда)</w:t>
            </w:r>
          </w:p>
        </w:tc>
        <w:tc>
          <w:tcPr>
            <w:tcW w:w="1360" w:type="dxa"/>
            <w:vAlign w:val="center"/>
          </w:tcPr>
          <w:p w:rsidR="00102026" w:rsidRDefault="00102026" w:rsidP="00406A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в социальные фонды</w:t>
            </w:r>
          </w:p>
        </w:tc>
        <w:tc>
          <w:tcPr>
            <w:tcW w:w="1360" w:type="dxa"/>
            <w:vAlign w:val="center"/>
          </w:tcPr>
          <w:p w:rsidR="00102026" w:rsidRDefault="00102026" w:rsidP="00406A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</w:t>
            </w:r>
          </w:p>
        </w:tc>
        <w:tc>
          <w:tcPr>
            <w:tcW w:w="1360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5618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связь, </w:t>
            </w:r>
            <w:proofErr w:type="gramStart"/>
            <w:r>
              <w:rPr>
                <w:rFonts w:ascii="Times New Roman" w:hAnsi="Times New Roman" w:cs="Times New Roman"/>
              </w:rPr>
              <w:t>коммунальные</w:t>
            </w:r>
            <w:proofErr w:type="gramEnd"/>
            <w:r>
              <w:rPr>
                <w:rFonts w:ascii="Times New Roman" w:hAnsi="Times New Roman" w:cs="Times New Roman"/>
              </w:rPr>
              <w:t>, телефон, интернет, почта</w:t>
            </w:r>
          </w:p>
        </w:tc>
        <w:tc>
          <w:tcPr>
            <w:tcW w:w="1360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расходы</w:t>
            </w:r>
          </w:p>
        </w:tc>
        <w:tc>
          <w:tcPr>
            <w:tcW w:w="1360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8363" w:type="dxa"/>
            <w:vAlign w:val="center"/>
          </w:tcPr>
          <w:p w:rsidR="00102026" w:rsidRDefault="00102026" w:rsidP="007842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оснащение, библиотечный фонд, эл. базы</w:t>
            </w:r>
          </w:p>
        </w:tc>
        <w:tc>
          <w:tcPr>
            <w:tcW w:w="1360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1360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360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1360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Pr="0078426E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консультационные расходы</w:t>
            </w:r>
          </w:p>
        </w:tc>
        <w:tc>
          <w:tcPr>
            <w:tcW w:w="1360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</w:t>
            </w:r>
          </w:p>
        </w:tc>
      </w:tr>
      <w:tr w:rsidR="00102026" w:rsidTr="0078426E">
        <w:tc>
          <w:tcPr>
            <w:tcW w:w="959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8363" w:type="dxa"/>
            <w:vAlign w:val="center"/>
          </w:tcPr>
          <w:p w:rsidR="00102026" w:rsidRDefault="00102026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8426E"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1360" w:type="dxa"/>
            <w:vAlign w:val="center"/>
          </w:tcPr>
          <w:p w:rsidR="00102026" w:rsidRDefault="00102026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bookmarkStart w:id="0" w:name="_GoBack"/>
            <w:bookmarkEnd w:id="0"/>
          </w:p>
        </w:tc>
      </w:tr>
    </w:tbl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sectPr w:rsidR="004F1353" w:rsidRPr="004F1353" w:rsidSect="004F1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3F4"/>
    <w:multiLevelType w:val="hybridMultilevel"/>
    <w:tmpl w:val="16AE6524"/>
    <w:lvl w:ilvl="0" w:tplc="A47CADE0">
      <w:start w:val="1"/>
      <w:numFmt w:val="upperRoman"/>
      <w:pStyle w:val="I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2B0BC0"/>
    <w:multiLevelType w:val="hybridMultilevel"/>
    <w:tmpl w:val="10F263AA"/>
    <w:lvl w:ilvl="0" w:tplc="93327B34">
      <w:start w:val="2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6485E"/>
    <w:multiLevelType w:val="multilevel"/>
    <w:tmpl w:val="BEE26AC6"/>
    <w:lvl w:ilvl="0">
      <w:start w:val="1"/>
      <w:numFmt w:val="decimal"/>
      <w:lvlText w:val="%1."/>
      <w:lvlJc w:val="left"/>
      <w:pPr>
        <w:ind w:left="1701" w:hanging="675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22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53"/>
    <w:rsid w:val="00102026"/>
    <w:rsid w:val="004F1353"/>
    <w:rsid w:val="00727A20"/>
    <w:rsid w:val="0078426E"/>
    <w:rsid w:val="00B27FD6"/>
    <w:rsid w:val="00C37826"/>
    <w:rsid w:val="00C54B86"/>
    <w:rsid w:val="00E76F24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link w:val="a4"/>
    <w:autoRedefine/>
    <w:qFormat/>
    <w:rsid w:val="00B27FD6"/>
    <w:pPr>
      <w:ind w:left="1701" w:hanging="675"/>
      <w:jc w:val="center"/>
    </w:pPr>
    <w:rPr>
      <w:rFonts w:ascii="Times New Roman" w:hAnsi="Times New Roman" w:cs="Times New Roman"/>
      <w:b w:val="0"/>
      <w:color w:val="auto"/>
    </w:rPr>
  </w:style>
  <w:style w:type="character" w:customStyle="1" w:styleId="a4">
    <w:name w:val="Мой стиль Знак"/>
    <w:basedOn w:val="a0"/>
    <w:link w:val="a3"/>
    <w:rsid w:val="00B27FD6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2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каз"/>
    <w:basedOn w:val="a"/>
    <w:link w:val="a6"/>
    <w:autoRedefine/>
    <w:qFormat/>
    <w:rsid w:val="00C37826"/>
    <w:pPr>
      <w:jc w:val="center"/>
    </w:pPr>
    <w:rPr>
      <w:rFonts w:ascii="Times New Roman" w:hAnsi="Times New Roman" w:cs="Times New Roman"/>
      <w:noProof/>
      <w:sz w:val="40"/>
      <w:szCs w:val="40"/>
      <w:lang w:eastAsia="ru-RU"/>
    </w:rPr>
  </w:style>
  <w:style w:type="character" w:customStyle="1" w:styleId="a6">
    <w:name w:val="приказ Знак"/>
    <w:basedOn w:val="a0"/>
    <w:link w:val="a5"/>
    <w:rsid w:val="00C37826"/>
    <w:rPr>
      <w:rFonts w:ascii="Times New Roman" w:hAnsi="Times New Roman" w:cs="Times New Roman"/>
      <w:noProof/>
      <w:sz w:val="40"/>
      <w:szCs w:val="40"/>
      <w:lang w:eastAsia="ru-RU"/>
    </w:rPr>
  </w:style>
  <w:style w:type="paragraph" w:customStyle="1" w:styleId="I">
    <w:name w:val="Стиль I"/>
    <w:basedOn w:val="a7"/>
    <w:autoRedefine/>
    <w:qFormat/>
    <w:rsid w:val="00F32404"/>
    <w:pPr>
      <w:numPr>
        <w:numId w:val="2"/>
      </w:num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F32404"/>
    <w:pPr>
      <w:ind w:left="720"/>
      <w:contextualSpacing/>
    </w:pPr>
  </w:style>
  <w:style w:type="paragraph" w:customStyle="1" w:styleId="a8">
    <w:name w:val="Раздел"/>
    <w:basedOn w:val="a5"/>
    <w:qFormat/>
    <w:rsid w:val="00C54B86"/>
  </w:style>
  <w:style w:type="paragraph" w:styleId="a9">
    <w:name w:val="Balloon Text"/>
    <w:basedOn w:val="a"/>
    <w:link w:val="aa"/>
    <w:uiPriority w:val="99"/>
    <w:semiHidden/>
    <w:unhideWhenUsed/>
    <w:rsid w:val="004F1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3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link w:val="a4"/>
    <w:autoRedefine/>
    <w:qFormat/>
    <w:rsid w:val="00B27FD6"/>
    <w:pPr>
      <w:ind w:left="1701" w:hanging="675"/>
      <w:jc w:val="center"/>
    </w:pPr>
    <w:rPr>
      <w:rFonts w:ascii="Times New Roman" w:hAnsi="Times New Roman" w:cs="Times New Roman"/>
      <w:b w:val="0"/>
      <w:color w:val="auto"/>
    </w:rPr>
  </w:style>
  <w:style w:type="character" w:customStyle="1" w:styleId="a4">
    <w:name w:val="Мой стиль Знак"/>
    <w:basedOn w:val="a0"/>
    <w:link w:val="a3"/>
    <w:rsid w:val="00B27FD6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2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каз"/>
    <w:basedOn w:val="a"/>
    <w:link w:val="a6"/>
    <w:autoRedefine/>
    <w:qFormat/>
    <w:rsid w:val="00C37826"/>
    <w:pPr>
      <w:jc w:val="center"/>
    </w:pPr>
    <w:rPr>
      <w:rFonts w:ascii="Times New Roman" w:hAnsi="Times New Roman" w:cs="Times New Roman"/>
      <w:noProof/>
      <w:sz w:val="40"/>
      <w:szCs w:val="40"/>
      <w:lang w:eastAsia="ru-RU"/>
    </w:rPr>
  </w:style>
  <w:style w:type="character" w:customStyle="1" w:styleId="a6">
    <w:name w:val="приказ Знак"/>
    <w:basedOn w:val="a0"/>
    <w:link w:val="a5"/>
    <w:rsid w:val="00C37826"/>
    <w:rPr>
      <w:rFonts w:ascii="Times New Roman" w:hAnsi="Times New Roman" w:cs="Times New Roman"/>
      <w:noProof/>
      <w:sz w:val="40"/>
      <w:szCs w:val="40"/>
      <w:lang w:eastAsia="ru-RU"/>
    </w:rPr>
  </w:style>
  <w:style w:type="paragraph" w:customStyle="1" w:styleId="I">
    <w:name w:val="Стиль I"/>
    <w:basedOn w:val="a7"/>
    <w:autoRedefine/>
    <w:qFormat/>
    <w:rsid w:val="00F32404"/>
    <w:pPr>
      <w:numPr>
        <w:numId w:val="2"/>
      </w:num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F32404"/>
    <w:pPr>
      <w:ind w:left="720"/>
      <w:contextualSpacing/>
    </w:pPr>
  </w:style>
  <w:style w:type="paragraph" w:customStyle="1" w:styleId="a8">
    <w:name w:val="Раздел"/>
    <w:basedOn w:val="a5"/>
    <w:qFormat/>
    <w:rsid w:val="00C54B86"/>
  </w:style>
  <w:style w:type="paragraph" w:styleId="a9">
    <w:name w:val="Balloon Text"/>
    <w:basedOn w:val="a"/>
    <w:link w:val="aa"/>
    <w:uiPriority w:val="99"/>
    <w:semiHidden/>
    <w:unhideWhenUsed/>
    <w:rsid w:val="004F1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3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</cp:revision>
  <dcterms:created xsi:type="dcterms:W3CDTF">2020-12-06T10:42:00Z</dcterms:created>
  <dcterms:modified xsi:type="dcterms:W3CDTF">2020-12-06T10:44:00Z</dcterms:modified>
</cp:coreProperties>
</file>